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ED20" w14:textId="4B755F59" w:rsidR="002E0079" w:rsidRDefault="00D02893" w:rsidP="00D02893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CONRADUS DE EBRACH</w:t>
      </w:r>
    </w:p>
    <w:p w14:paraId="2C3BD6A8" w14:textId="1D047C0A" w:rsidR="00D02893" w:rsidRPr="002E0079" w:rsidRDefault="00D02893" w:rsidP="00D02893">
      <w:pPr>
        <w:jc w:val="center"/>
        <w:rPr>
          <w:rFonts w:ascii="Garamond" w:hAnsi="Garamond"/>
        </w:rPr>
      </w:pPr>
      <w:r>
        <w:rPr>
          <w:rFonts w:ascii="Garamond" w:hAnsi="Garamond"/>
        </w:rPr>
        <w:t>SERMON-P2</w:t>
      </w:r>
    </w:p>
    <w:p w14:paraId="3B06B493" w14:textId="77777777" w:rsidR="002E0079" w:rsidRPr="002E0079" w:rsidRDefault="002E0079" w:rsidP="002E0079">
      <w:pPr>
        <w:jc w:val="both"/>
        <w:rPr>
          <w:rFonts w:ascii="Garamond" w:hAnsi="Garamond"/>
        </w:rPr>
      </w:pPr>
    </w:p>
    <w:p w14:paraId="0B4A3DFA" w14:textId="77777777" w:rsidR="002E0079" w:rsidRPr="002E0079" w:rsidRDefault="002E0079" w:rsidP="002E0079">
      <w:pPr>
        <w:jc w:val="both"/>
        <w:rPr>
          <w:rFonts w:ascii="Garamond" w:hAnsi="Garamond"/>
        </w:rPr>
      </w:pPr>
      <w:proofErr w:type="spellStart"/>
      <w:r w:rsidRPr="002E0079">
        <w:rPr>
          <w:rFonts w:ascii="Garamond" w:hAnsi="Garamond"/>
        </w:rPr>
        <w:t>Flumen</w:t>
      </w:r>
      <w:proofErr w:type="spellEnd"/>
      <w:r w:rsidRPr="002E0079">
        <w:rPr>
          <w:rFonts w:ascii="Garamond" w:hAnsi="Garamond"/>
        </w:rPr>
        <w:t xml:space="preserve"> Dei </w:t>
      </w:r>
      <w:proofErr w:type="spellStart"/>
      <w:r w:rsidRPr="002E0079">
        <w:rPr>
          <w:rFonts w:ascii="Garamond" w:hAnsi="Garamond"/>
        </w:rPr>
        <w:t>repletum</w:t>
      </w:r>
      <w:proofErr w:type="spellEnd"/>
      <w:r w:rsidRPr="002E0079">
        <w:rPr>
          <w:rFonts w:ascii="Garamond" w:hAnsi="Garamond"/>
        </w:rPr>
        <w:t xml:space="preserve"> est </w:t>
      </w:r>
      <w:proofErr w:type="spellStart"/>
      <w:r w:rsidRPr="002E0079">
        <w:rPr>
          <w:rFonts w:ascii="Garamond" w:hAnsi="Garamond"/>
        </w:rPr>
        <w:t>aquis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Psalmo</w:t>
      </w:r>
      <w:proofErr w:type="spellEnd"/>
      <w:r w:rsidRPr="002E0079">
        <w:rPr>
          <w:rFonts w:ascii="Garamond" w:hAnsi="Garamond"/>
        </w:rPr>
        <w:t xml:space="preserve"> 66 [</w:t>
      </w:r>
      <w:proofErr w:type="spellStart"/>
      <w:r w:rsidRPr="002E0079">
        <w:rPr>
          <w:rFonts w:ascii="Garamond" w:hAnsi="Garamond"/>
        </w:rPr>
        <w:t>LXVIto</w:t>
      </w:r>
      <w:proofErr w:type="spellEnd"/>
      <w:r w:rsidRPr="002E0079">
        <w:rPr>
          <w:rFonts w:ascii="Garamond" w:hAnsi="Garamond"/>
        </w:rPr>
        <w:t xml:space="preserve">].  Fons </w:t>
      </w:r>
      <w:proofErr w:type="spellStart"/>
      <w:r w:rsidRPr="002E0079">
        <w:rPr>
          <w:rFonts w:ascii="Garamond" w:hAnsi="Garamond"/>
        </w:rPr>
        <w:t>sapientiae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Verbum</w:t>
      </w:r>
      <w:proofErr w:type="spellEnd"/>
      <w:r w:rsidRPr="002E0079">
        <w:rPr>
          <w:rFonts w:ascii="Garamond" w:hAnsi="Garamond"/>
        </w:rPr>
        <w:t xml:space="preserve"> Dei in </w:t>
      </w:r>
      <w:proofErr w:type="spellStart"/>
      <w:r w:rsidRPr="002E0079">
        <w:rPr>
          <w:rFonts w:ascii="Garamond" w:hAnsi="Garamond"/>
        </w:rPr>
        <w:t>excelsis</w:t>
      </w:r>
      <w:proofErr w:type="spellEnd"/>
      <w:r w:rsidRPr="002E0079">
        <w:rPr>
          <w:rFonts w:ascii="Garamond" w:hAnsi="Garamond"/>
        </w:rPr>
        <w:t xml:space="preserve">,  a quo </w:t>
      </w:r>
      <w:proofErr w:type="spellStart"/>
      <w:r w:rsidRPr="002E0079">
        <w:rPr>
          <w:rFonts w:ascii="Garamond" w:hAnsi="Garamond"/>
        </w:rPr>
        <w:t>fluit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profluit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universitas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rerum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creaturarum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visibilium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invisibilium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largifluae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bonitatis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gerulum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ac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praeconem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effundit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specialem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scilicet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Magistrum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Petrum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Lombardun</w:t>
      </w:r>
      <w:proofErr w:type="spellEnd"/>
      <w:r w:rsidRPr="002E0079">
        <w:rPr>
          <w:rFonts w:ascii="Garamond" w:hAnsi="Garamond"/>
        </w:rPr>
        <w:t xml:space="preserve">, qui, </w:t>
      </w:r>
      <w:proofErr w:type="spellStart"/>
      <w:r w:rsidRPr="002E0079">
        <w:rPr>
          <w:rFonts w:ascii="Garamond" w:hAnsi="Garamond"/>
        </w:rPr>
        <w:t>rore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caelestis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gratiae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perfusus</w:t>
      </w:r>
      <w:proofErr w:type="spellEnd"/>
      <w:r w:rsidRPr="002E0079">
        <w:rPr>
          <w:rFonts w:ascii="Garamond" w:hAnsi="Garamond"/>
        </w:rPr>
        <w:t xml:space="preserve">, in secundo libro </w:t>
      </w:r>
      <w:proofErr w:type="spellStart"/>
      <w:r w:rsidRPr="002E0079">
        <w:rPr>
          <w:rFonts w:ascii="Garamond" w:hAnsi="Garamond"/>
        </w:rPr>
        <w:t>ostendit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qualiter</w:t>
      </w:r>
      <w:proofErr w:type="spellEnd"/>
      <w:r w:rsidRPr="002E0079">
        <w:rPr>
          <w:rFonts w:ascii="Garamond" w:hAnsi="Garamond"/>
        </w:rPr>
        <w:t xml:space="preserve"> Deus </w:t>
      </w:r>
      <w:proofErr w:type="spellStart"/>
      <w:r w:rsidRPr="002E0079">
        <w:rPr>
          <w:rFonts w:ascii="Garamond" w:hAnsi="Garamond"/>
        </w:rPr>
        <w:t>gloriosus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sublimis</w:t>
      </w:r>
      <w:proofErr w:type="spellEnd"/>
      <w:r w:rsidRPr="002E0079">
        <w:rPr>
          <w:rFonts w:ascii="Garamond" w:hAnsi="Garamond"/>
        </w:rPr>
        <w:t xml:space="preserve"> ab </w:t>
      </w:r>
      <w:proofErr w:type="spellStart"/>
      <w:r w:rsidRPr="002E0079">
        <w:rPr>
          <w:rFonts w:ascii="Garamond" w:hAnsi="Garamond"/>
        </w:rPr>
        <w:t>ideali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trinae</w:t>
      </w:r>
      <w:proofErr w:type="spellEnd"/>
      <w:r w:rsidRPr="002E0079">
        <w:rPr>
          <w:rFonts w:ascii="Garamond" w:hAnsi="Garamond"/>
        </w:rPr>
        <w:t xml:space="preserve">* </w:t>
      </w:r>
      <w:proofErr w:type="spellStart"/>
      <w:r w:rsidRPr="002E0079">
        <w:rPr>
          <w:rFonts w:ascii="Garamond" w:hAnsi="Garamond"/>
        </w:rPr>
        <w:t>praeconceptionis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thalamo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mundialis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palatii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fabricam</w:t>
      </w:r>
      <w:proofErr w:type="spellEnd"/>
      <w:r w:rsidRPr="002E0079">
        <w:rPr>
          <w:rFonts w:ascii="Garamond" w:hAnsi="Garamond"/>
        </w:rPr>
        <w:t xml:space="preserve"> foras </w:t>
      </w:r>
      <w:proofErr w:type="spellStart"/>
      <w:r w:rsidRPr="002E0079">
        <w:rPr>
          <w:rFonts w:ascii="Garamond" w:hAnsi="Garamond"/>
        </w:rPr>
        <w:t>evocavit</w:t>
      </w:r>
      <w:proofErr w:type="spellEnd"/>
      <w:r w:rsidRPr="002E0079">
        <w:rPr>
          <w:rFonts w:ascii="Garamond" w:hAnsi="Garamond"/>
        </w:rPr>
        <w:t xml:space="preserve"> et mentale </w:t>
      </w:r>
      <w:proofErr w:type="spellStart"/>
      <w:r w:rsidRPr="002E0079">
        <w:rPr>
          <w:rFonts w:ascii="Garamond" w:hAnsi="Garamond"/>
        </w:rPr>
        <w:t>Verbum</w:t>
      </w:r>
      <w:proofErr w:type="spellEnd"/>
      <w:r w:rsidRPr="002E0079">
        <w:rPr>
          <w:rFonts w:ascii="Garamond" w:hAnsi="Garamond"/>
        </w:rPr>
        <w:t xml:space="preserve"> quod ab </w:t>
      </w:r>
      <w:proofErr w:type="spellStart"/>
      <w:r w:rsidRPr="002E0079">
        <w:rPr>
          <w:rFonts w:ascii="Garamond" w:hAnsi="Garamond"/>
        </w:rPr>
        <w:t>aeterno</w:t>
      </w:r>
      <w:proofErr w:type="spellEnd"/>
      <w:r w:rsidRPr="002E0079">
        <w:rPr>
          <w:rFonts w:ascii="Garamond" w:hAnsi="Garamond"/>
        </w:rPr>
        <w:t xml:space="preserve"> de </w:t>
      </w:r>
      <w:proofErr w:type="spellStart"/>
      <w:r w:rsidRPr="002E0079">
        <w:rPr>
          <w:rFonts w:ascii="Garamond" w:hAnsi="Garamond"/>
        </w:rPr>
        <w:t>mundialium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creaturarum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productione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conceperat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reali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eorundem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existentia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velud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materiali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Verbo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depinxit</w:t>
      </w:r>
      <w:proofErr w:type="spellEnd"/>
      <w:r w:rsidRPr="002E0079">
        <w:rPr>
          <w:rFonts w:ascii="Garamond" w:hAnsi="Garamond"/>
        </w:rPr>
        <w:t xml:space="preserve">, non </w:t>
      </w:r>
      <w:proofErr w:type="spellStart"/>
      <w:r w:rsidRPr="002E0079">
        <w:rPr>
          <w:rFonts w:ascii="Garamond" w:hAnsi="Garamond"/>
        </w:rPr>
        <w:t>exterioris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instrumenti</w:t>
      </w:r>
      <w:proofErr w:type="spellEnd"/>
      <w:r w:rsidRPr="002E0079">
        <w:rPr>
          <w:rFonts w:ascii="Garamond" w:hAnsi="Garamond"/>
        </w:rPr>
        <w:t xml:space="preserve"> laborante </w:t>
      </w:r>
      <w:proofErr w:type="spellStart"/>
      <w:r w:rsidRPr="002E0079">
        <w:rPr>
          <w:rFonts w:ascii="Garamond" w:hAnsi="Garamond"/>
        </w:rPr>
        <w:t>suffragio</w:t>
      </w:r>
      <w:proofErr w:type="spellEnd"/>
      <w:r w:rsidRPr="002E0079">
        <w:rPr>
          <w:rFonts w:ascii="Garamond" w:hAnsi="Garamond"/>
        </w:rPr>
        <w:t xml:space="preserve">, non materiae </w:t>
      </w:r>
      <w:proofErr w:type="spellStart"/>
      <w:r w:rsidRPr="002E0079">
        <w:rPr>
          <w:rFonts w:ascii="Garamond" w:hAnsi="Garamond"/>
        </w:rPr>
        <w:t>praeiacentis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auxilio</w:t>
      </w:r>
      <w:proofErr w:type="spellEnd"/>
      <w:r w:rsidRPr="002E0079">
        <w:rPr>
          <w:rFonts w:ascii="Garamond" w:hAnsi="Garamond"/>
        </w:rPr>
        <w:t xml:space="preserve">, non </w:t>
      </w:r>
      <w:proofErr w:type="spellStart"/>
      <w:r w:rsidRPr="002E0079">
        <w:rPr>
          <w:rFonts w:ascii="Garamond" w:hAnsi="Garamond"/>
        </w:rPr>
        <w:t>indigentiae</w:t>
      </w:r>
      <w:proofErr w:type="spellEnd"/>
      <w:r w:rsidRPr="002E0079">
        <w:rPr>
          <w:rFonts w:ascii="Garamond" w:hAnsi="Garamond"/>
        </w:rPr>
        <w:t xml:space="preserve"> stimulante </w:t>
      </w:r>
      <w:proofErr w:type="spellStart"/>
      <w:r w:rsidRPr="002E0079">
        <w:rPr>
          <w:rFonts w:ascii="Garamond" w:hAnsi="Garamond"/>
        </w:rPr>
        <w:t>flagitio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sed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solius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voluntatis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imperio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suaeque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bonitatis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participio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principali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existente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motivo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sicut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prohemialiter</w:t>
      </w:r>
      <w:proofErr w:type="spellEnd"/>
      <w:r w:rsidRPr="002E0079">
        <w:rPr>
          <w:rFonts w:ascii="Garamond" w:hAnsi="Garamond"/>
        </w:rPr>
        <w:t xml:space="preserve"> per </w:t>
      </w:r>
      <w:proofErr w:type="spellStart"/>
      <w:r w:rsidRPr="002E0079">
        <w:rPr>
          <w:rFonts w:ascii="Garamond" w:hAnsi="Garamond"/>
        </w:rPr>
        <w:t>ipsum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distinctione</w:t>
      </w:r>
      <w:proofErr w:type="spellEnd"/>
      <w:r w:rsidRPr="002E0079">
        <w:rPr>
          <w:rFonts w:ascii="Garamond" w:hAnsi="Garamond"/>
        </w:rPr>
        <w:t xml:space="preserve"> prima </w:t>
      </w:r>
      <w:proofErr w:type="spellStart"/>
      <w:r w:rsidRPr="002E0079">
        <w:rPr>
          <w:rFonts w:ascii="Garamond" w:hAnsi="Garamond"/>
        </w:rPr>
        <w:t>secundi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libri</w:t>
      </w:r>
      <w:proofErr w:type="spellEnd"/>
      <w:r w:rsidRPr="002E0079">
        <w:rPr>
          <w:rFonts w:ascii="Garamond" w:hAnsi="Garamond"/>
        </w:rPr>
        <w:t xml:space="preserve"> per </w:t>
      </w:r>
      <w:proofErr w:type="spellStart"/>
      <w:r w:rsidRPr="002E0079">
        <w:rPr>
          <w:rFonts w:ascii="Garamond" w:hAnsi="Garamond"/>
        </w:rPr>
        <w:t>totum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executive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vero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specialiter</w:t>
      </w:r>
      <w:proofErr w:type="spellEnd"/>
      <w:r w:rsidRPr="002E0079">
        <w:rPr>
          <w:rFonts w:ascii="Garamond" w:hAnsi="Garamond"/>
        </w:rPr>
        <w:t xml:space="preserve"> per </w:t>
      </w:r>
      <w:proofErr w:type="spellStart"/>
      <w:r w:rsidRPr="002E0079">
        <w:rPr>
          <w:rFonts w:ascii="Garamond" w:hAnsi="Garamond"/>
        </w:rPr>
        <w:t>totius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libri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secundi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processum</w:t>
      </w:r>
      <w:proofErr w:type="spellEnd"/>
      <w:r w:rsidRPr="002E0079">
        <w:rPr>
          <w:rFonts w:ascii="Garamond" w:hAnsi="Garamond"/>
        </w:rPr>
        <w:t>.</w:t>
      </w:r>
    </w:p>
    <w:p w14:paraId="3A3859BE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ab/>
        <w:t xml:space="preserve">Et sic </w:t>
      </w:r>
      <w:proofErr w:type="spellStart"/>
      <w:r w:rsidRPr="002E0079">
        <w:rPr>
          <w:rFonts w:ascii="Garamond" w:hAnsi="Garamond"/>
        </w:rPr>
        <w:t>patet</w:t>
      </w:r>
      <w:proofErr w:type="spellEnd"/>
      <w:r w:rsidRPr="002E0079">
        <w:rPr>
          <w:rFonts w:ascii="Garamond" w:hAnsi="Garamond"/>
        </w:rPr>
        <w:t xml:space="preserve"> quod </w:t>
      </w:r>
      <w:proofErr w:type="spellStart"/>
      <w:r w:rsidRPr="002E0079">
        <w:rPr>
          <w:rFonts w:ascii="Garamond" w:hAnsi="Garamond"/>
        </w:rPr>
        <w:t>flumen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divinarum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  <w:i/>
        </w:rPr>
        <w:t>Sententiarum</w:t>
      </w:r>
      <w:proofErr w:type="spellEnd"/>
      <w:r w:rsidRPr="002E0079">
        <w:rPr>
          <w:rFonts w:ascii="Garamond" w:hAnsi="Garamond"/>
        </w:rPr>
        <w:t xml:space="preserve">, id est, </w:t>
      </w:r>
      <w:proofErr w:type="spellStart"/>
      <w:r w:rsidRPr="002E0079">
        <w:rPr>
          <w:rFonts w:ascii="Garamond" w:hAnsi="Garamond"/>
        </w:rPr>
        <w:t>libri</w:t>
      </w:r>
      <w:proofErr w:type="spellEnd"/>
      <w:r w:rsidRPr="002E0079">
        <w:rPr>
          <w:rFonts w:ascii="Garamond" w:hAnsi="Garamond"/>
        </w:rPr>
        <w:t xml:space="preserve"> </w:t>
      </w:r>
      <w:r w:rsidRPr="002E0079">
        <w:rPr>
          <w:rFonts w:ascii="Garamond" w:hAnsi="Garamond"/>
        </w:rPr>
        <w:t>MAGISTRI PETRI</w:t>
      </w:r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nedum</w:t>
      </w:r>
      <w:proofErr w:type="spellEnd"/>
      <w:r w:rsidRPr="002E0079">
        <w:rPr>
          <w:rFonts w:ascii="Garamond" w:hAnsi="Garamond"/>
        </w:rPr>
        <w:t xml:space="preserve"> plenum est </w:t>
      </w:r>
      <w:proofErr w:type="spellStart"/>
      <w:r w:rsidRPr="002E0079">
        <w:rPr>
          <w:rFonts w:ascii="Garamond" w:hAnsi="Garamond"/>
        </w:rPr>
        <w:t>aquis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beatificae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refectionis</w:t>
      </w:r>
      <w:proofErr w:type="spellEnd"/>
      <w:r w:rsidRPr="002E0079">
        <w:rPr>
          <w:rFonts w:ascii="Garamond" w:hAnsi="Garamond"/>
        </w:rPr>
        <w:t xml:space="preserve">, de </w:t>
      </w:r>
      <w:proofErr w:type="spellStart"/>
      <w:r w:rsidRPr="002E0079">
        <w:rPr>
          <w:rFonts w:ascii="Garamond" w:hAnsi="Garamond"/>
        </w:rPr>
        <w:t>quibus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proofErr w:type="gramStart"/>
      <w:r w:rsidRPr="002E0079">
        <w:rPr>
          <w:rFonts w:ascii="Garamond" w:hAnsi="Garamond"/>
        </w:rPr>
        <w:t>Psalmo</w:t>
      </w:r>
      <w:proofErr w:type="spellEnd"/>
      <w:r w:rsidRPr="002E0079">
        <w:rPr>
          <w:rFonts w:ascii="Garamond" w:hAnsi="Garamond"/>
        </w:rPr>
        <w:t>:</w:t>
      </w:r>
      <w:proofErr w:type="gramEnd"/>
      <w:r w:rsidRPr="002E0079">
        <w:rPr>
          <w:rFonts w:ascii="Garamond" w:hAnsi="Garamond"/>
        </w:rPr>
        <w:t xml:space="preserve"> Super </w:t>
      </w:r>
      <w:proofErr w:type="spellStart"/>
      <w:r w:rsidRPr="002E0079">
        <w:rPr>
          <w:rFonts w:ascii="Garamond" w:hAnsi="Garamond"/>
        </w:rPr>
        <w:t>aquam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refectionis</w:t>
      </w:r>
      <w:proofErr w:type="spellEnd"/>
      <w:r w:rsidRPr="002E0079">
        <w:rPr>
          <w:rFonts w:ascii="Garamond" w:hAnsi="Garamond"/>
        </w:rPr>
        <w:t xml:space="preserve"> etc.,  de </w:t>
      </w:r>
      <w:proofErr w:type="spellStart"/>
      <w:r w:rsidRPr="002E0079">
        <w:rPr>
          <w:rFonts w:ascii="Garamond" w:hAnsi="Garamond"/>
        </w:rPr>
        <w:t>quibus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dictum</w:t>
      </w:r>
      <w:proofErr w:type="spellEnd"/>
      <w:r w:rsidRPr="002E0079">
        <w:rPr>
          <w:rFonts w:ascii="Garamond" w:hAnsi="Garamond"/>
        </w:rPr>
        <w:t xml:space="preserve"> est in primo, </w:t>
      </w:r>
      <w:proofErr w:type="spellStart"/>
      <w:r w:rsidRPr="002E0079">
        <w:rPr>
          <w:rFonts w:ascii="Garamond" w:hAnsi="Garamond"/>
        </w:rPr>
        <w:t>verum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etiam</w:t>
      </w:r>
      <w:proofErr w:type="spellEnd"/>
      <w:r w:rsidRPr="002E0079">
        <w:rPr>
          <w:rFonts w:ascii="Garamond" w:hAnsi="Garamond"/>
        </w:rPr>
        <w:t xml:space="preserve"> est </w:t>
      </w:r>
      <w:proofErr w:type="spellStart"/>
      <w:r w:rsidRPr="002E0079">
        <w:rPr>
          <w:rFonts w:ascii="Garamond" w:hAnsi="Garamond"/>
        </w:rPr>
        <w:t>repletum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aquis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mirificae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operationis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vel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plasmationis</w:t>
      </w:r>
      <w:proofErr w:type="spellEnd"/>
      <w:r w:rsidRPr="002E0079">
        <w:rPr>
          <w:rFonts w:ascii="Garamond" w:hAnsi="Garamond"/>
        </w:rPr>
        <w:t xml:space="preserve">, de </w:t>
      </w:r>
      <w:proofErr w:type="spellStart"/>
      <w:r w:rsidRPr="002E0079">
        <w:rPr>
          <w:rFonts w:ascii="Garamond" w:hAnsi="Garamond"/>
        </w:rPr>
        <w:t>quibus</w:t>
      </w:r>
      <w:proofErr w:type="spellEnd"/>
      <w:r w:rsidRPr="002E0079">
        <w:rPr>
          <w:rFonts w:ascii="Garamond" w:hAnsi="Garamond"/>
        </w:rPr>
        <w:t xml:space="preserve"> agit in hoc secundo. Et de </w:t>
      </w:r>
      <w:proofErr w:type="spellStart"/>
      <w:r w:rsidRPr="002E0079">
        <w:rPr>
          <w:rFonts w:ascii="Garamond" w:hAnsi="Garamond"/>
        </w:rPr>
        <w:t>istis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habetur</w:t>
      </w:r>
      <w:proofErr w:type="spellEnd"/>
      <w:r w:rsidRPr="002E0079">
        <w:rPr>
          <w:rFonts w:ascii="Garamond" w:hAnsi="Garamond"/>
        </w:rPr>
        <w:t xml:space="preserve"> Genesis </w:t>
      </w:r>
      <w:proofErr w:type="gramStart"/>
      <w:r w:rsidRPr="002E0079">
        <w:rPr>
          <w:rFonts w:ascii="Garamond" w:hAnsi="Garamond"/>
        </w:rPr>
        <w:t>primo:</w:t>
      </w:r>
      <w:proofErr w:type="gramEnd"/>
      <w:r w:rsidRPr="002E0079">
        <w:rPr>
          <w:rFonts w:ascii="Garamond" w:hAnsi="Garamond"/>
        </w:rPr>
        <w:t xml:space="preserve"> Fiat </w:t>
      </w:r>
      <w:proofErr w:type="spellStart"/>
      <w:r w:rsidRPr="002E0079">
        <w:rPr>
          <w:rFonts w:ascii="Garamond" w:hAnsi="Garamond"/>
        </w:rPr>
        <w:t>firmamentum</w:t>
      </w:r>
      <w:proofErr w:type="spellEnd"/>
      <w:r w:rsidRPr="002E0079">
        <w:rPr>
          <w:rFonts w:ascii="Garamond" w:hAnsi="Garamond"/>
        </w:rPr>
        <w:t xml:space="preserve"> in medio </w:t>
      </w:r>
      <w:proofErr w:type="spellStart"/>
      <w:r w:rsidRPr="002E0079">
        <w:rPr>
          <w:rFonts w:ascii="Garamond" w:hAnsi="Garamond"/>
        </w:rPr>
        <w:t>aquarum</w:t>
      </w:r>
      <w:proofErr w:type="spellEnd"/>
      <w:r w:rsidRPr="002E0079">
        <w:rPr>
          <w:rFonts w:ascii="Garamond" w:hAnsi="Garamond"/>
        </w:rPr>
        <w:t xml:space="preserve">.  Item, </w:t>
      </w:r>
      <w:proofErr w:type="spellStart"/>
      <w:r w:rsidRPr="002E0079">
        <w:rPr>
          <w:rFonts w:ascii="Garamond" w:hAnsi="Garamond"/>
        </w:rPr>
        <w:t>Spiritus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Domini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ferebatur</w:t>
      </w:r>
      <w:proofErr w:type="spellEnd"/>
      <w:r w:rsidRPr="002E0079">
        <w:rPr>
          <w:rFonts w:ascii="Garamond" w:hAnsi="Garamond"/>
        </w:rPr>
        <w:t xml:space="preserve"> super </w:t>
      </w:r>
      <w:proofErr w:type="spellStart"/>
      <w:r w:rsidRPr="002E0079">
        <w:rPr>
          <w:rFonts w:ascii="Garamond" w:hAnsi="Garamond"/>
        </w:rPr>
        <w:t>aquas</w:t>
      </w:r>
      <w:proofErr w:type="spellEnd"/>
      <w:r w:rsidRPr="002E0079">
        <w:rPr>
          <w:rFonts w:ascii="Garamond" w:hAnsi="Garamond"/>
        </w:rPr>
        <w:t xml:space="preserve">.  De </w:t>
      </w:r>
      <w:proofErr w:type="spellStart"/>
      <w:r w:rsidRPr="002E0079">
        <w:rPr>
          <w:rFonts w:ascii="Garamond" w:hAnsi="Garamond"/>
        </w:rPr>
        <w:t>quarum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mirificentia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dicit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proofErr w:type="gramStart"/>
      <w:r w:rsidRPr="002E0079">
        <w:rPr>
          <w:rFonts w:ascii="Garamond" w:hAnsi="Garamond"/>
        </w:rPr>
        <w:t>Psalmista</w:t>
      </w:r>
      <w:proofErr w:type="spellEnd"/>
      <w:r w:rsidRPr="002E0079">
        <w:rPr>
          <w:rFonts w:ascii="Garamond" w:hAnsi="Garamond"/>
        </w:rPr>
        <w:t>:</w:t>
      </w:r>
      <w:proofErr w:type="gram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Mirabilia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opera</w:t>
      </w:r>
      <w:proofErr w:type="spellEnd"/>
      <w:r w:rsidRPr="002E0079">
        <w:rPr>
          <w:rFonts w:ascii="Garamond" w:hAnsi="Garamond"/>
        </w:rPr>
        <w:t xml:space="preserve"> tua et anima mea </w:t>
      </w:r>
      <w:proofErr w:type="spellStart"/>
      <w:r w:rsidRPr="002E0079">
        <w:rPr>
          <w:rFonts w:ascii="Garamond" w:hAnsi="Garamond"/>
        </w:rPr>
        <w:t>cognoscet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nimis</w:t>
      </w:r>
      <w:proofErr w:type="spellEnd"/>
      <w:r w:rsidRPr="002E0079">
        <w:rPr>
          <w:rFonts w:ascii="Garamond" w:hAnsi="Garamond"/>
        </w:rPr>
        <w:t xml:space="preserve">. </w:t>
      </w:r>
    </w:p>
    <w:p w14:paraId="1ED79129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ab/>
        <w:t xml:space="preserve">Sic </w:t>
      </w:r>
      <w:proofErr w:type="spellStart"/>
      <w:r w:rsidRPr="002E0079">
        <w:rPr>
          <w:rFonts w:ascii="Garamond" w:hAnsi="Garamond"/>
        </w:rPr>
        <w:t>igitur</w:t>
      </w:r>
      <w:proofErr w:type="spellEnd"/>
      <w:r w:rsidRPr="002E0079">
        <w:rPr>
          <w:rFonts w:ascii="Garamond" w:hAnsi="Garamond"/>
        </w:rPr>
        <w:t xml:space="preserve"> quantum ad </w:t>
      </w:r>
      <w:proofErr w:type="spellStart"/>
      <w:r w:rsidRPr="002E0079">
        <w:rPr>
          <w:rFonts w:ascii="Garamond" w:hAnsi="Garamond"/>
        </w:rPr>
        <w:t>istum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secundum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rivulum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huius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divini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fluminis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dicere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possumus</w:t>
      </w:r>
      <w:proofErr w:type="spellEnd"/>
      <w:r w:rsidRPr="002E0079">
        <w:rPr>
          <w:rFonts w:ascii="Garamond" w:hAnsi="Garamond"/>
        </w:rPr>
        <w:t xml:space="preserve"> quod </w:t>
      </w:r>
      <w:proofErr w:type="spellStart"/>
      <w:r w:rsidRPr="002E0079">
        <w:rPr>
          <w:rFonts w:ascii="Garamond" w:hAnsi="Garamond"/>
        </w:rPr>
        <w:t>ipsum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repletum</w:t>
      </w:r>
      <w:proofErr w:type="spellEnd"/>
      <w:r w:rsidRPr="002E0079">
        <w:rPr>
          <w:rFonts w:ascii="Garamond" w:hAnsi="Garamond"/>
        </w:rPr>
        <w:t xml:space="preserve"> est </w:t>
      </w:r>
      <w:proofErr w:type="spellStart"/>
      <w:r w:rsidRPr="002E0079">
        <w:rPr>
          <w:rFonts w:ascii="Garamond" w:hAnsi="Garamond"/>
        </w:rPr>
        <w:t>aquis</w:t>
      </w:r>
      <w:proofErr w:type="spellEnd"/>
      <w:r w:rsidRPr="002E0079">
        <w:rPr>
          <w:rFonts w:ascii="Garamond" w:hAnsi="Garamond"/>
        </w:rPr>
        <w:t xml:space="preserve">. </w:t>
      </w:r>
      <w:proofErr w:type="spellStart"/>
      <w:r w:rsidRPr="002E0079">
        <w:rPr>
          <w:rFonts w:ascii="Garamond" w:hAnsi="Garamond"/>
        </w:rPr>
        <w:t>Flumen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igitur</w:t>
      </w:r>
      <w:proofErr w:type="spellEnd"/>
      <w:r w:rsidRPr="002E0079">
        <w:rPr>
          <w:rFonts w:ascii="Garamond" w:hAnsi="Garamond"/>
        </w:rPr>
        <w:t xml:space="preserve"> Dei </w:t>
      </w:r>
      <w:proofErr w:type="spellStart"/>
      <w:r w:rsidRPr="002E0079">
        <w:rPr>
          <w:rFonts w:ascii="Garamond" w:hAnsi="Garamond"/>
        </w:rPr>
        <w:t>repletum</w:t>
      </w:r>
      <w:proofErr w:type="spellEnd"/>
      <w:r w:rsidRPr="002E0079">
        <w:rPr>
          <w:rFonts w:ascii="Garamond" w:hAnsi="Garamond"/>
        </w:rPr>
        <w:t xml:space="preserve"> est </w:t>
      </w:r>
      <w:proofErr w:type="spellStart"/>
      <w:r w:rsidRPr="002E0079">
        <w:rPr>
          <w:rFonts w:ascii="Garamond" w:hAnsi="Garamond"/>
        </w:rPr>
        <w:t>aquis</w:t>
      </w:r>
      <w:proofErr w:type="spellEnd"/>
      <w:r w:rsidRPr="002E0079">
        <w:rPr>
          <w:rFonts w:ascii="Garamond" w:hAnsi="Garamond"/>
        </w:rPr>
        <w:t xml:space="preserve">. In </w:t>
      </w:r>
      <w:proofErr w:type="spellStart"/>
      <w:r w:rsidRPr="002E0079">
        <w:rPr>
          <w:rFonts w:ascii="Garamond" w:hAnsi="Garamond"/>
        </w:rPr>
        <w:t>quibus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verbis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prosequendo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divisionem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factam</w:t>
      </w:r>
      <w:proofErr w:type="spellEnd"/>
      <w:r w:rsidRPr="002E0079">
        <w:rPr>
          <w:rFonts w:ascii="Garamond" w:hAnsi="Garamond"/>
        </w:rPr>
        <w:t xml:space="preserve"> in primo </w:t>
      </w:r>
      <w:proofErr w:type="spellStart"/>
      <w:r w:rsidRPr="002E0079">
        <w:rPr>
          <w:rFonts w:ascii="Garamond" w:hAnsi="Garamond"/>
        </w:rPr>
        <w:t>principio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quae</w:t>
      </w:r>
      <w:proofErr w:type="spellEnd"/>
      <w:r w:rsidRPr="002E0079">
        <w:rPr>
          <w:rFonts w:ascii="Garamond" w:hAnsi="Garamond"/>
        </w:rPr>
        <w:t xml:space="preserve"> fuit </w:t>
      </w:r>
      <w:proofErr w:type="spellStart"/>
      <w:r w:rsidRPr="002E0079">
        <w:rPr>
          <w:rFonts w:ascii="Garamond" w:hAnsi="Garamond"/>
        </w:rPr>
        <w:t>quadrimembris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cuius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primum</w:t>
      </w:r>
      <w:proofErr w:type="spellEnd"/>
      <w:r w:rsidRPr="002E0079">
        <w:rPr>
          <w:rFonts w:ascii="Garamond" w:hAnsi="Garamond"/>
        </w:rPr>
        <w:t xml:space="preserve"> erat quod in </w:t>
      </w:r>
      <w:proofErr w:type="spellStart"/>
      <w:r w:rsidRPr="002E0079">
        <w:rPr>
          <w:rFonts w:ascii="Garamond" w:hAnsi="Garamond"/>
        </w:rPr>
        <w:t>verbis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praemissis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consideratur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immensae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divinitatis</w:t>
      </w:r>
      <w:proofErr w:type="spellEnd"/>
      <w:r w:rsidRPr="002E0079">
        <w:rPr>
          <w:rFonts w:ascii="Garamond" w:hAnsi="Garamond"/>
        </w:rPr>
        <w:t xml:space="preserve"> mira </w:t>
      </w:r>
      <w:proofErr w:type="spellStart"/>
      <w:r w:rsidRPr="002E0079">
        <w:rPr>
          <w:rFonts w:ascii="Garamond" w:hAnsi="Garamond"/>
        </w:rPr>
        <w:t>profunditas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ac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generatio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inenarrabilis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sumi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Genitoris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ubi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emanat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pluralitas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personarum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unica</w:t>
      </w:r>
      <w:proofErr w:type="spellEnd"/>
      <w:r w:rsidRPr="002E0079">
        <w:rPr>
          <w:rFonts w:ascii="Garamond" w:hAnsi="Garamond"/>
        </w:rPr>
        <w:t xml:space="preserve">, et super </w:t>
      </w:r>
      <w:proofErr w:type="spellStart"/>
      <w:r w:rsidRPr="002E0079">
        <w:rPr>
          <w:rFonts w:ascii="Garamond" w:hAnsi="Garamond"/>
        </w:rPr>
        <w:t>simplici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essentia</w:t>
      </w:r>
      <w:proofErr w:type="spellEnd"/>
      <w:r w:rsidRPr="002E0079">
        <w:rPr>
          <w:rFonts w:ascii="Garamond" w:hAnsi="Garamond"/>
        </w:rPr>
        <w:t xml:space="preserve">. Et hoc cum </w:t>
      </w:r>
      <w:proofErr w:type="spellStart"/>
      <w:r w:rsidRPr="002E0079">
        <w:rPr>
          <w:rFonts w:ascii="Garamond" w:hAnsi="Garamond"/>
        </w:rPr>
        <w:t>dicitur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verbis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praemissis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Flumen</w:t>
      </w:r>
      <w:proofErr w:type="spellEnd"/>
      <w:r w:rsidRPr="002E0079">
        <w:rPr>
          <w:rFonts w:ascii="Garamond" w:hAnsi="Garamond"/>
        </w:rPr>
        <w:t xml:space="preserve">. De quo </w:t>
      </w:r>
      <w:proofErr w:type="spellStart"/>
      <w:r w:rsidRPr="002E0079">
        <w:rPr>
          <w:rFonts w:ascii="Garamond" w:hAnsi="Garamond"/>
        </w:rPr>
        <w:t>membro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dicebatur</w:t>
      </w:r>
      <w:proofErr w:type="spellEnd"/>
      <w:r w:rsidRPr="002E0079">
        <w:rPr>
          <w:rFonts w:ascii="Garamond" w:hAnsi="Garamond"/>
        </w:rPr>
        <w:t xml:space="preserve"> ibidem, et </w:t>
      </w:r>
      <w:proofErr w:type="spellStart"/>
      <w:r w:rsidRPr="002E0079">
        <w:rPr>
          <w:rFonts w:ascii="Garamond" w:hAnsi="Garamond"/>
        </w:rPr>
        <w:t>tractatum</w:t>
      </w:r>
      <w:proofErr w:type="spellEnd"/>
      <w:r w:rsidRPr="002E0079">
        <w:rPr>
          <w:rFonts w:ascii="Garamond" w:hAnsi="Garamond"/>
        </w:rPr>
        <w:t xml:space="preserve"> est de </w:t>
      </w:r>
      <w:proofErr w:type="spellStart"/>
      <w:r w:rsidRPr="002E0079">
        <w:rPr>
          <w:rFonts w:ascii="Garamond" w:hAnsi="Garamond"/>
        </w:rPr>
        <w:t>illa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materia</w:t>
      </w:r>
      <w:proofErr w:type="spellEnd"/>
      <w:r w:rsidRPr="002E0079">
        <w:rPr>
          <w:rFonts w:ascii="Garamond" w:hAnsi="Garamond"/>
        </w:rPr>
        <w:t xml:space="preserve"> libro primo.</w:t>
      </w:r>
    </w:p>
    <w:p w14:paraId="4EE8A224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ab/>
        <w:t xml:space="preserve">Sed quantum ad </w:t>
      </w:r>
      <w:proofErr w:type="spellStart"/>
      <w:r w:rsidRPr="002E0079">
        <w:rPr>
          <w:rFonts w:ascii="Garamond" w:hAnsi="Garamond"/>
        </w:rPr>
        <w:t>istum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librum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secundum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dixi</w:t>
      </w:r>
      <w:proofErr w:type="spellEnd"/>
      <w:r w:rsidRPr="002E0079">
        <w:rPr>
          <w:rFonts w:ascii="Garamond" w:hAnsi="Garamond"/>
        </w:rPr>
        <w:t xml:space="preserve"> quod secundo </w:t>
      </w:r>
      <w:proofErr w:type="spellStart"/>
      <w:r w:rsidRPr="002E0079">
        <w:rPr>
          <w:rFonts w:ascii="Garamond" w:hAnsi="Garamond"/>
        </w:rPr>
        <w:t>innuitur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verbis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praemissis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creatae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entitatis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almi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conditoris</w:t>
      </w:r>
      <w:proofErr w:type="spellEnd"/>
      <w:r w:rsidRPr="002E0079">
        <w:rPr>
          <w:rFonts w:ascii="Garamond" w:hAnsi="Garamond"/>
        </w:rPr>
        <w:t xml:space="preserve">, quod </w:t>
      </w:r>
      <w:proofErr w:type="spellStart"/>
      <w:r w:rsidRPr="002E0079">
        <w:rPr>
          <w:rFonts w:ascii="Garamond" w:hAnsi="Garamond"/>
        </w:rPr>
        <w:t>notatur</w:t>
      </w:r>
      <w:proofErr w:type="spellEnd"/>
      <w:r w:rsidRPr="002E0079">
        <w:rPr>
          <w:rFonts w:ascii="Garamond" w:hAnsi="Garamond"/>
        </w:rPr>
        <w:t xml:space="preserve"> cum </w:t>
      </w:r>
      <w:proofErr w:type="spellStart"/>
      <w:r w:rsidRPr="002E0079">
        <w:rPr>
          <w:rFonts w:ascii="Garamond" w:hAnsi="Garamond"/>
        </w:rPr>
        <w:t>dicitur</w:t>
      </w:r>
      <w:proofErr w:type="spellEnd"/>
      <w:r w:rsidRPr="002E0079">
        <w:rPr>
          <w:rFonts w:ascii="Garamond" w:hAnsi="Garamond"/>
        </w:rPr>
        <w:t xml:space="preserve"> Dei. </w:t>
      </w:r>
      <w:proofErr w:type="spellStart"/>
      <w:r w:rsidRPr="002E0079">
        <w:rPr>
          <w:rFonts w:ascii="Garamond" w:hAnsi="Garamond"/>
        </w:rPr>
        <w:t>Omnia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enim</w:t>
      </w:r>
      <w:proofErr w:type="spellEnd"/>
      <w:r w:rsidRPr="002E0079">
        <w:rPr>
          <w:rFonts w:ascii="Garamond" w:hAnsi="Garamond"/>
        </w:rPr>
        <w:t xml:space="preserve"> per </w:t>
      </w:r>
      <w:proofErr w:type="spellStart"/>
      <w:r w:rsidRPr="002E0079">
        <w:rPr>
          <w:rFonts w:ascii="Garamond" w:hAnsi="Garamond"/>
        </w:rPr>
        <w:t>ipsum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scilicet</w:t>
      </w:r>
      <w:proofErr w:type="spellEnd"/>
      <w:r w:rsidRPr="002E0079">
        <w:rPr>
          <w:rFonts w:ascii="Garamond" w:hAnsi="Garamond"/>
        </w:rPr>
        <w:t xml:space="preserve"> Deum, </w:t>
      </w:r>
      <w:proofErr w:type="spellStart"/>
      <w:r w:rsidRPr="002E0079">
        <w:rPr>
          <w:rFonts w:ascii="Garamond" w:hAnsi="Garamond"/>
        </w:rPr>
        <w:t>facta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sunt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Iohannis</w:t>
      </w:r>
      <w:proofErr w:type="spellEnd"/>
      <w:r w:rsidRPr="002E0079">
        <w:rPr>
          <w:rFonts w:ascii="Garamond" w:hAnsi="Garamond"/>
        </w:rPr>
        <w:t xml:space="preserve"> 1.  </w:t>
      </w:r>
      <w:proofErr w:type="spellStart"/>
      <w:r w:rsidRPr="002E0079">
        <w:rPr>
          <w:rFonts w:ascii="Garamond" w:hAnsi="Garamond"/>
        </w:rPr>
        <w:t>Ubi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dixi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contemplandam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productionem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multiplicem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creaturarum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propria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existentia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quoniam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invisibilia</w:t>
      </w:r>
      <w:proofErr w:type="spellEnd"/>
      <w:r w:rsidRPr="002E0079">
        <w:rPr>
          <w:rFonts w:ascii="Garamond" w:hAnsi="Garamond"/>
        </w:rPr>
        <w:t xml:space="preserve"> Dei teste </w:t>
      </w:r>
      <w:proofErr w:type="spellStart"/>
      <w:r w:rsidRPr="002E0079">
        <w:rPr>
          <w:rFonts w:ascii="Garamond" w:hAnsi="Garamond"/>
        </w:rPr>
        <w:t>Apostolo</w:t>
      </w:r>
      <w:proofErr w:type="spellEnd"/>
      <w:r w:rsidRPr="002E0079">
        <w:rPr>
          <w:rFonts w:ascii="Garamond" w:hAnsi="Garamond"/>
        </w:rPr>
        <w:t xml:space="preserve"> per </w:t>
      </w:r>
      <w:proofErr w:type="spellStart"/>
      <w:r w:rsidRPr="002E0079">
        <w:rPr>
          <w:rFonts w:ascii="Garamond" w:hAnsi="Garamond"/>
        </w:rPr>
        <w:t>ea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facta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sunt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intellecta</w:t>
      </w:r>
      <w:proofErr w:type="spellEnd"/>
      <w:r w:rsidRPr="002E0079">
        <w:rPr>
          <w:rFonts w:ascii="Garamond" w:hAnsi="Garamond"/>
        </w:rPr>
        <w:t xml:space="preserve">* </w:t>
      </w:r>
      <w:proofErr w:type="spellStart"/>
      <w:r w:rsidRPr="002E0079">
        <w:rPr>
          <w:rFonts w:ascii="Garamond" w:hAnsi="Garamond"/>
        </w:rPr>
        <w:t>conspiciuntur</w:t>
      </w:r>
      <w:proofErr w:type="spellEnd"/>
      <w:r w:rsidRPr="002E0079">
        <w:rPr>
          <w:rFonts w:ascii="Garamond" w:hAnsi="Garamond"/>
        </w:rPr>
        <w:t xml:space="preserve">. Et </w:t>
      </w:r>
      <w:proofErr w:type="spellStart"/>
      <w:r w:rsidRPr="002E0079">
        <w:rPr>
          <w:rFonts w:ascii="Garamond" w:hAnsi="Garamond"/>
        </w:rPr>
        <w:t>ideo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amirando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contemplemur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contemplando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miremur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mirabilem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opisficem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huius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mundi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mirabilem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nam</w:t>
      </w:r>
      <w:proofErr w:type="spellEnd"/>
      <w:r w:rsidRPr="002E0079">
        <w:rPr>
          <w:rFonts w:ascii="Garamond" w:hAnsi="Garamond"/>
        </w:rPr>
        <w:t xml:space="preserve"> quid </w:t>
      </w:r>
      <w:proofErr w:type="spellStart"/>
      <w:r w:rsidRPr="002E0079">
        <w:rPr>
          <w:rFonts w:ascii="Garamond" w:hAnsi="Garamond"/>
        </w:rPr>
        <w:t>mirandius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quam</w:t>
      </w:r>
      <w:proofErr w:type="spellEnd"/>
      <w:r w:rsidRPr="002E0079">
        <w:rPr>
          <w:rFonts w:ascii="Garamond" w:hAnsi="Garamond"/>
        </w:rPr>
        <w:t xml:space="preserve"> quod </w:t>
      </w:r>
      <w:proofErr w:type="spellStart"/>
      <w:r w:rsidRPr="002E0079">
        <w:rPr>
          <w:rFonts w:ascii="Garamond" w:hAnsi="Garamond"/>
        </w:rPr>
        <w:t>mundus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iste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sensibilis</w:t>
      </w:r>
      <w:proofErr w:type="spellEnd"/>
      <w:r w:rsidRPr="002E0079">
        <w:rPr>
          <w:rFonts w:ascii="Garamond" w:hAnsi="Garamond"/>
        </w:rPr>
        <w:t xml:space="preserve"> ex nihilo per </w:t>
      </w:r>
      <w:proofErr w:type="spellStart"/>
      <w:r w:rsidRPr="002E0079">
        <w:rPr>
          <w:rFonts w:ascii="Garamond" w:hAnsi="Garamond"/>
        </w:rPr>
        <w:t>Conditoris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efficientiam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sumpsit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proofErr w:type="gramStart"/>
      <w:r w:rsidRPr="002E0079">
        <w:rPr>
          <w:rFonts w:ascii="Garamond" w:hAnsi="Garamond"/>
        </w:rPr>
        <w:t>exordium</w:t>
      </w:r>
      <w:proofErr w:type="spellEnd"/>
      <w:r w:rsidRPr="002E0079">
        <w:rPr>
          <w:rFonts w:ascii="Garamond" w:hAnsi="Garamond"/>
        </w:rPr>
        <w:t>?</w:t>
      </w:r>
      <w:proofErr w:type="gram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Numquid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etiam</w:t>
      </w:r>
      <w:proofErr w:type="spellEnd"/>
      <w:r w:rsidRPr="002E0079">
        <w:rPr>
          <w:rFonts w:ascii="Garamond" w:hAnsi="Garamond"/>
        </w:rPr>
        <w:t xml:space="preserve"> mirabilis est </w:t>
      </w:r>
      <w:proofErr w:type="spellStart"/>
      <w:r w:rsidRPr="002E0079">
        <w:rPr>
          <w:rFonts w:ascii="Garamond" w:hAnsi="Garamond"/>
        </w:rPr>
        <w:t>caeli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curia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agere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laetabundo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luminosis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terrae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solis</w:t>
      </w:r>
      <w:proofErr w:type="spellEnd"/>
      <w:r w:rsidRPr="002E0079">
        <w:rPr>
          <w:rFonts w:ascii="Garamond" w:hAnsi="Garamond"/>
        </w:rPr>
        <w:t xml:space="preserve">, et </w:t>
      </w:r>
      <w:proofErr w:type="spellStart"/>
      <w:r w:rsidRPr="002E0079">
        <w:rPr>
          <w:rFonts w:ascii="Garamond" w:hAnsi="Garamond"/>
        </w:rPr>
        <w:t>lunae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coruscantibus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planetarum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lampadibus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rutilantium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globis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astrorum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variisque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stellarum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proofErr w:type="gramStart"/>
      <w:r w:rsidRPr="002E0079">
        <w:rPr>
          <w:rFonts w:ascii="Garamond" w:hAnsi="Garamond"/>
        </w:rPr>
        <w:t>incursibus</w:t>
      </w:r>
      <w:proofErr w:type="spellEnd"/>
      <w:r w:rsidRPr="002E0079">
        <w:rPr>
          <w:rFonts w:ascii="Garamond" w:hAnsi="Garamond"/>
        </w:rPr>
        <w:t>?</w:t>
      </w:r>
      <w:proofErr w:type="gram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Numquid</w:t>
      </w:r>
      <w:proofErr w:type="spellEnd"/>
      <w:r w:rsidRPr="002E0079">
        <w:rPr>
          <w:rFonts w:ascii="Garamond" w:hAnsi="Garamond"/>
        </w:rPr>
        <w:t xml:space="preserve"> mirabilis est terra in </w:t>
      </w:r>
      <w:proofErr w:type="spellStart"/>
      <w:r w:rsidRPr="002E0079">
        <w:rPr>
          <w:rFonts w:ascii="Garamond" w:hAnsi="Garamond"/>
        </w:rPr>
        <w:t>nemorum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frondibus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camporum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floribus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fluctuum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dulcoribus</w:t>
      </w:r>
      <w:proofErr w:type="spellEnd"/>
      <w:r w:rsidRPr="002E0079">
        <w:rPr>
          <w:rFonts w:ascii="Garamond" w:hAnsi="Garamond"/>
        </w:rPr>
        <w:t xml:space="preserve"> (!), in </w:t>
      </w:r>
      <w:proofErr w:type="spellStart"/>
      <w:r w:rsidRPr="002E0079">
        <w:rPr>
          <w:rFonts w:ascii="Garamond" w:hAnsi="Garamond"/>
        </w:rPr>
        <w:t>animalium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diversis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figuris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proofErr w:type="gramStart"/>
      <w:r w:rsidRPr="002E0079">
        <w:rPr>
          <w:rFonts w:ascii="Garamond" w:hAnsi="Garamond"/>
        </w:rPr>
        <w:t>coloribus</w:t>
      </w:r>
      <w:proofErr w:type="spellEnd"/>
      <w:r w:rsidRPr="002E0079">
        <w:rPr>
          <w:rFonts w:ascii="Garamond" w:hAnsi="Garamond"/>
        </w:rPr>
        <w:t>?</w:t>
      </w:r>
      <w:proofErr w:type="gramEnd"/>
      <w:r w:rsidRPr="002E0079">
        <w:rPr>
          <w:rFonts w:ascii="Garamond" w:hAnsi="Garamond"/>
        </w:rPr>
        <w:t xml:space="preserve"> Sed </w:t>
      </w:r>
      <w:proofErr w:type="spellStart"/>
      <w:r w:rsidRPr="002E0079">
        <w:rPr>
          <w:rFonts w:ascii="Garamond" w:hAnsi="Garamond"/>
        </w:rPr>
        <w:t>numquid</w:t>
      </w:r>
      <w:proofErr w:type="spellEnd"/>
      <w:r w:rsidRPr="002E0079">
        <w:rPr>
          <w:rFonts w:ascii="Garamond" w:hAnsi="Garamond"/>
        </w:rPr>
        <w:t xml:space="preserve"> [O 54rb] </w:t>
      </w:r>
      <w:proofErr w:type="spellStart"/>
      <w:r w:rsidRPr="002E0079">
        <w:rPr>
          <w:rFonts w:ascii="Garamond" w:hAnsi="Garamond"/>
        </w:rPr>
        <w:t>mirabiles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elationes</w:t>
      </w:r>
      <w:proofErr w:type="spellEnd"/>
      <w:r w:rsidRPr="002E0079">
        <w:rPr>
          <w:rFonts w:ascii="Garamond" w:hAnsi="Garamond"/>
        </w:rPr>
        <w:t xml:space="preserve"> maris et </w:t>
      </w:r>
      <w:proofErr w:type="spellStart"/>
      <w:r w:rsidRPr="002E0079">
        <w:rPr>
          <w:rFonts w:ascii="Garamond" w:hAnsi="Garamond"/>
        </w:rPr>
        <w:t>depressiones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multuosis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tempestatibus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procellis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quarum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exitibus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subterraneis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reditibus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multitudine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piscium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proofErr w:type="gramStart"/>
      <w:r w:rsidRPr="002E0079">
        <w:rPr>
          <w:rFonts w:ascii="Garamond" w:hAnsi="Garamond"/>
        </w:rPr>
        <w:t>navibus</w:t>
      </w:r>
      <w:proofErr w:type="spellEnd"/>
      <w:r w:rsidRPr="002E0079">
        <w:rPr>
          <w:rFonts w:ascii="Garamond" w:hAnsi="Garamond"/>
        </w:rPr>
        <w:t>?</w:t>
      </w:r>
      <w:proofErr w:type="gram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Numquid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etiam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mirabiles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impressiones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aeris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tonitruis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fulminibus</w:t>
      </w:r>
      <w:proofErr w:type="spellEnd"/>
      <w:r w:rsidRPr="002E0079">
        <w:rPr>
          <w:rFonts w:ascii="Garamond" w:hAnsi="Garamond"/>
        </w:rPr>
        <w:t xml:space="preserve">, ventis et </w:t>
      </w:r>
      <w:proofErr w:type="spellStart"/>
      <w:r w:rsidRPr="002E0079">
        <w:rPr>
          <w:rFonts w:ascii="Garamond" w:hAnsi="Garamond"/>
        </w:rPr>
        <w:t>nubibus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nive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grandinibus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rore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pruina</w:t>
      </w:r>
      <w:proofErr w:type="spellEnd"/>
      <w:r w:rsidRPr="002E0079">
        <w:rPr>
          <w:rFonts w:ascii="Garamond" w:hAnsi="Garamond"/>
        </w:rPr>
        <w:t xml:space="preserve">, et in </w:t>
      </w:r>
      <w:proofErr w:type="spellStart"/>
      <w:r w:rsidRPr="002E0079">
        <w:rPr>
          <w:rFonts w:ascii="Garamond" w:hAnsi="Garamond"/>
        </w:rPr>
        <w:t>pluviis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multiphariis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virtutibus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geminarum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herbarum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proofErr w:type="gramStart"/>
      <w:r w:rsidRPr="002E0079">
        <w:rPr>
          <w:rFonts w:ascii="Garamond" w:hAnsi="Garamond"/>
        </w:rPr>
        <w:t>membris</w:t>
      </w:r>
      <w:proofErr w:type="spellEnd"/>
      <w:r w:rsidRPr="002E0079">
        <w:rPr>
          <w:rFonts w:ascii="Garamond" w:hAnsi="Garamond"/>
        </w:rPr>
        <w:t>,*</w:t>
      </w:r>
      <w:proofErr w:type="gram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mineris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metellorum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generibus</w:t>
      </w:r>
      <w:proofErr w:type="spellEnd"/>
      <w:r w:rsidRPr="002E0079">
        <w:rPr>
          <w:rFonts w:ascii="Garamond" w:hAnsi="Garamond"/>
        </w:rPr>
        <w:t xml:space="preserve">? Sed </w:t>
      </w:r>
      <w:proofErr w:type="spellStart"/>
      <w:r w:rsidRPr="002E0079">
        <w:rPr>
          <w:rFonts w:ascii="Garamond" w:hAnsi="Garamond"/>
        </w:rPr>
        <w:t>quis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mortalium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innumeralia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numerare</w:t>
      </w:r>
      <w:proofErr w:type="spellEnd"/>
      <w:r w:rsidRPr="002E0079">
        <w:rPr>
          <w:rFonts w:ascii="Garamond" w:hAnsi="Garamond"/>
        </w:rPr>
        <w:t xml:space="preserve"> sufficit et </w:t>
      </w:r>
      <w:proofErr w:type="spellStart"/>
      <w:r w:rsidRPr="002E0079">
        <w:rPr>
          <w:rFonts w:ascii="Garamond" w:hAnsi="Garamond"/>
        </w:rPr>
        <w:t>imperscrutibilia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insufficienti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scrutinio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perscrutari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fecit</w:t>
      </w:r>
      <w:proofErr w:type="spellEnd"/>
      <w:r w:rsidRPr="002E0079">
        <w:rPr>
          <w:rFonts w:ascii="Garamond" w:hAnsi="Garamond"/>
        </w:rPr>
        <w:t xml:space="preserve"> Deus </w:t>
      </w:r>
      <w:proofErr w:type="spellStart"/>
      <w:r w:rsidRPr="002E0079">
        <w:rPr>
          <w:rFonts w:ascii="Garamond" w:hAnsi="Garamond"/>
        </w:rPr>
        <w:t>mierabilia</w:t>
      </w:r>
      <w:proofErr w:type="spellEnd"/>
      <w:r w:rsidRPr="002E0079">
        <w:rPr>
          <w:rFonts w:ascii="Garamond" w:hAnsi="Garamond"/>
        </w:rPr>
        <w:t xml:space="preserve"> </w:t>
      </w:r>
      <w:proofErr w:type="gramStart"/>
      <w:r w:rsidRPr="002E0079">
        <w:rPr>
          <w:rFonts w:ascii="Garamond" w:hAnsi="Garamond"/>
        </w:rPr>
        <w:t>magna?</w:t>
      </w:r>
      <w:proofErr w:type="gram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Solus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certe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solus</w:t>
      </w:r>
      <w:proofErr w:type="spellEnd"/>
      <w:r w:rsidRPr="002E0079">
        <w:rPr>
          <w:rFonts w:ascii="Garamond" w:hAnsi="Garamond"/>
        </w:rPr>
        <w:t xml:space="preserve"> Ille </w:t>
      </w:r>
      <w:proofErr w:type="spellStart"/>
      <w:r w:rsidRPr="002E0079">
        <w:rPr>
          <w:rFonts w:ascii="Garamond" w:hAnsi="Garamond"/>
        </w:rPr>
        <w:t>Cuius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sapientiae</w:t>
      </w:r>
      <w:proofErr w:type="spellEnd"/>
      <w:r w:rsidRPr="002E0079">
        <w:rPr>
          <w:rFonts w:ascii="Garamond" w:hAnsi="Garamond"/>
        </w:rPr>
        <w:t xml:space="preserve"> non est numerus hoc sufficit. Quanto </w:t>
      </w:r>
      <w:proofErr w:type="spellStart"/>
      <w:r w:rsidRPr="002E0079">
        <w:rPr>
          <w:rFonts w:ascii="Garamond" w:hAnsi="Garamond"/>
        </w:rPr>
        <w:t>igitur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purioris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intelligentiae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figeat</w:t>
      </w:r>
      <w:proofErr w:type="spellEnd"/>
      <w:r w:rsidRPr="002E0079">
        <w:rPr>
          <w:rFonts w:ascii="Garamond" w:hAnsi="Garamond"/>
        </w:rPr>
        <w:t xml:space="preserve"> acumen, </w:t>
      </w:r>
      <w:proofErr w:type="spellStart"/>
      <w:r w:rsidRPr="002E0079">
        <w:rPr>
          <w:rFonts w:ascii="Garamond" w:hAnsi="Garamond"/>
        </w:rPr>
        <w:t>tanto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solertia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diligentiori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miretur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mirabilia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tractantur</w:t>
      </w:r>
      <w:proofErr w:type="spellEnd"/>
      <w:r w:rsidRPr="002E0079">
        <w:rPr>
          <w:rFonts w:ascii="Garamond" w:hAnsi="Garamond"/>
        </w:rPr>
        <w:t xml:space="preserve"> in hoc secundo, </w:t>
      </w:r>
      <w:proofErr w:type="spellStart"/>
      <w:r w:rsidRPr="002E0079">
        <w:rPr>
          <w:rFonts w:ascii="Garamond" w:hAnsi="Garamond"/>
        </w:rPr>
        <w:t>scilicet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opera</w:t>
      </w:r>
      <w:proofErr w:type="spellEnd"/>
      <w:r w:rsidRPr="002E0079">
        <w:rPr>
          <w:rFonts w:ascii="Garamond" w:hAnsi="Garamond"/>
        </w:rPr>
        <w:t xml:space="preserve"> </w:t>
      </w:r>
      <w:r w:rsidRPr="002E0079">
        <w:rPr>
          <w:rFonts w:ascii="Garamond" w:hAnsi="Garamond"/>
        </w:rPr>
        <w:t>ALTISSIMI</w:t>
      </w:r>
      <w:r w:rsidRPr="002E0079">
        <w:rPr>
          <w:rFonts w:ascii="Garamond" w:hAnsi="Garamond"/>
        </w:rPr>
        <w:t>.</w:t>
      </w:r>
    </w:p>
    <w:p w14:paraId="4DA12D86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ab/>
      </w:r>
      <w:proofErr w:type="spellStart"/>
      <w:r w:rsidRPr="002E0079">
        <w:rPr>
          <w:rFonts w:ascii="Garamond" w:hAnsi="Garamond"/>
        </w:rPr>
        <w:t>Miretur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inquam</w:t>
      </w:r>
      <w:proofErr w:type="spellEnd"/>
      <w:r w:rsidRPr="002E0079">
        <w:rPr>
          <w:rFonts w:ascii="Garamond" w:hAnsi="Garamond"/>
        </w:rPr>
        <w:t xml:space="preserve">, primo </w:t>
      </w:r>
      <w:proofErr w:type="spellStart"/>
      <w:r w:rsidRPr="002E0079">
        <w:rPr>
          <w:rFonts w:ascii="Garamond" w:hAnsi="Garamond"/>
        </w:rPr>
        <w:t>contemplando</w:t>
      </w:r>
      <w:proofErr w:type="spellEnd"/>
      <w:r w:rsidRPr="002E0079">
        <w:rPr>
          <w:rFonts w:ascii="Garamond" w:hAnsi="Garamond"/>
        </w:rPr>
        <w:t xml:space="preserve"> pure </w:t>
      </w:r>
      <w:proofErr w:type="spellStart"/>
      <w:r w:rsidRPr="002E0079">
        <w:rPr>
          <w:rFonts w:ascii="Garamond" w:hAnsi="Garamond"/>
        </w:rPr>
        <w:t>spiritualia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qualiter</w:t>
      </w:r>
      <w:proofErr w:type="spellEnd"/>
      <w:r w:rsidRPr="002E0079">
        <w:rPr>
          <w:rFonts w:ascii="Garamond" w:hAnsi="Garamond"/>
        </w:rPr>
        <w:t xml:space="preserve"> per </w:t>
      </w:r>
      <w:proofErr w:type="spellStart"/>
      <w:r w:rsidRPr="002E0079">
        <w:rPr>
          <w:rFonts w:ascii="Garamond" w:hAnsi="Garamond"/>
        </w:rPr>
        <w:t>inaequalia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gaudia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sed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paenalia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disproportionantur</w:t>
      </w:r>
      <w:proofErr w:type="spellEnd"/>
      <w:r w:rsidRPr="002E0079">
        <w:rPr>
          <w:rFonts w:ascii="Garamond" w:hAnsi="Garamond"/>
        </w:rPr>
        <w:t xml:space="preserve">, de quo </w:t>
      </w:r>
      <w:proofErr w:type="spellStart"/>
      <w:r w:rsidRPr="002E0079">
        <w:rPr>
          <w:rFonts w:ascii="Garamond" w:hAnsi="Garamond"/>
        </w:rPr>
        <w:t>tractatur</w:t>
      </w:r>
      <w:proofErr w:type="spellEnd"/>
      <w:r w:rsidRPr="002E0079">
        <w:rPr>
          <w:rFonts w:ascii="Garamond" w:hAnsi="Garamond"/>
        </w:rPr>
        <w:t xml:space="preserve"> a </w:t>
      </w:r>
      <w:proofErr w:type="spellStart"/>
      <w:r w:rsidRPr="002E0079">
        <w:rPr>
          <w:rFonts w:ascii="Garamond" w:hAnsi="Garamond"/>
        </w:rPr>
        <w:t>distinctione</w:t>
      </w:r>
      <w:proofErr w:type="spellEnd"/>
      <w:r w:rsidRPr="002E0079">
        <w:rPr>
          <w:rFonts w:ascii="Garamond" w:hAnsi="Garamond"/>
        </w:rPr>
        <w:t xml:space="preserve"> 2a </w:t>
      </w:r>
      <w:proofErr w:type="spellStart"/>
      <w:r w:rsidRPr="002E0079">
        <w:rPr>
          <w:rFonts w:ascii="Garamond" w:hAnsi="Garamond"/>
        </w:rPr>
        <w:t>usque</w:t>
      </w:r>
      <w:proofErr w:type="spellEnd"/>
      <w:r w:rsidRPr="002E0079">
        <w:rPr>
          <w:rFonts w:ascii="Garamond" w:hAnsi="Garamond"/>
        </w:rPr>
        <w:t xml:space="preserve"> ad 12am inclusive. </w:t>
      </w:r>
      <w:proofErr w:type="spellStart"/>
      <w:r w:rsidRPr="002E0079">
        <w:rPr>
          <w:rFonts w:ascii="Garamond" w:hAnsi="Garamond"/>
        </w:rPr>
        <w:t>Ubi</w:t>
      </w:r>
      <w:proofErr w:type="spellEnd"/>
      <w:r w:rsidRPr="002E0079">
        <w:rPr>
          <w:rFonts w:ascii="Garamond" w:hAnsi="Garamond"/>
        </w:rPr>
        <w:t xml:space="preserve"> primo </w:t>
      </w:r>
      <w:r w:rsidRPr="002E0079">
        <w:rPr>
          <w:rFonts w:ascii="Garamond" w:hAnsi="Garamond"/>
        </w:rPr>
        <w:t>MAGISTER</w:t>
      </w:r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ostendit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quomodo</w:t>
      </w:r>
      <w:proofErr w:type="spellEnd"/>
      <w:r w:rsidRPr="002E0079">
        <w:rPr>
          <w:rFonts w:ascii="Garamond" w:hAnsi="Garamond"/>
        </w:rPr>
        <w:t xml:space="preserve"> </w:t>
      </w:r>
      <w:r w:rsidRPr="002E0079">
        <w:rPr>
          <w:rFonts w:ascii="Garamond" w:hAnsi="Garamond"/>
        </w:rPr>
        <w:t>LUCIFER</w:t>
      </w:r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superbiens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legio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consentiens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ruit</w:t>
      </w:r>
      <w:proofErr w:type="spellEnd"/>
      <w:r w:rsidRPr="002E0079">
        <w:rPr>
          <w:rFonts w:ascii="Garamond" w:hAnsi="Garamond"/>
        </w:rPr>
        <w:t xml:space="preserve"> ad </w:t>
      </w:r>
      <w:proofErr w:type="spellStart"/>
      <w:r w:rsidRPr="002E0079">
        <w:rPr>
          <w:rFonts w:ascii="Garamond" w:hAnsi="Garamond"/>
        </w:rPr>
        <w:t>inferiora</w:t>
      </w:r>
      <w:proofErr w:type="spellEnd"/>
      <w:r w:rsidRPr="002E0079">
        <w:rPr>
          <w:rFonts w:ascii="Garamond" w:hAnsi="Garamond"/>
        </w:rPr>
        <w:t xml:space="preserve">, quantum ad </w:t>
      </w:r>
      <w:proofErr w:type="spellStart"/>
      <w:r w:rsidRPr="002E0079">
        <w:rPr>
          <w:rFonts w:ascii="Garamond" w:hAnsi="Garamond"/>
        </w:rPr>
        <w:t>maorum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aversionem</w:t>
      </w:r>
      <w:proofErr w:type="spellEnd"/>
      <w:r w:rsidRPr="002E0079">
        <w:rPr>
          <w:rFonts w:ascii="Garamond" w:hAnsi="Garamond"/>
        </w:rPr>
        <w:t xml:space="preserve">. Secundo </w:t>
      </w:r>
      <w:proofErr w:type="spellStart"/>
      <w:r w:rsidRPr="002E0079">
        <w:rPr>
          <w:rFonts w:ascii="Garamond" w:hAnsi="Garamond"/>
        </w:rPr>
        <w:t>quomodo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turba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proficiens</w:t>
      </w:r>
      <w:proofErr w:type="spellEnd"/>
      <w:r w:rsidRPr="002E0079">
        <w:rPr>
          <w:rFonts w:ascii="Garamond" w:hAnsi="Garamond"/>
        </w:rPr>
        <w:t xml:space="preserve"> a Deo non </w:t>
      </w:r>
      <w:proofErr w:type="spellStart"/>
      <w:r w:rsidRPr="002E0079">
        <w:rPr>
          <w:rFonts w:ascii="Garamond" w:hAnsi="Garamond"/>
        </w:rPr>
        <w:t>deficiens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lucet</w:t>
      </w:r>
      <w:proofErr w:type="spellEnd"/>
      <w:r w:rsidRPr="002E0079">
        <w:rPr>
          <w:rFonts w:ascii="Garamond" w:hAnsi="Garamond"/>
        </w:rPr>
        <w:t xml:space="preserve"> ut </w:t>
      </w:r>
      <w:proofErr w:type="spellStart"/>
      <w:r w:rsidRPr="002E0079">
        <w:rPr>
          <w:rFonts w:ascii="Garamond" w:hAnsi="Garamond"/>
        </w:rPr>
        <w:t>aurora</w:t>
      </w:r>
      <w:proofErr w:type="spellEnd"/>
      <w:r w:rsidRPr="002E0079">
        <w:rPr>
          <w:rFonts w:ascii="Garamond" w:hAnsi="Garamond"/>
        </w:rPr>
        <w:t xml:space="preserve">, quantum ad </w:t>
      </w:r>
      <w:proofErr w:type="spellStart"/>
      <w:r w:rsidRPr="002E0079">
        <w:rPr>
          <w:rFonts w:ascii="Garamond" w:hAnsi="Garamond"/>
        </w:rPr>
        <w:t>bonorum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angelorum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confirmationem</w:t>
      </w:r>
      <w:proofErr w:type="spellEnd"/>
      <w:r w:rsidRPr="002E0079">
        <w:rPr>
          <w:rFonts w:ascii="Garamond" w:hAnsi="Garamond"/>
        </w:rPr>
        <w:t xml:space="preserve">. </w:t>
      </w:r>
      <w:proofErr w:type="spellStart"/>
      <w:r w:rsidRPr="002E0079">
        <w:rPr>
          <w:rFonts w:ascii="Garamond" w:hAnsi="Garamond"/>
        </w:rPr>
        <w:t>Ponit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enim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qualiter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inquinati</w:t>
      </w:r>
      <w:proofErr w:type="spellEnd"/>
      <w:r w:rsidRPr="002E0079">
        <w:rPr>
          <w:rFonts w:ascii="Garamond" w:hAnsi="Garamond"/>
        </w:rPr>
        <w:t xml:space="preserve"> digne </w:t>
      </w:r>
      <w:proofErr w:type="spellStart"/>
      <w:r w:rsidRPr="002E0079">
        <w:rPr>
          <w:rFonts w:ascii="Garamond" w:hAnsi="Garamond"/>
        </w:rPr>
        <w:lastRenderedPageBreak/>
        <w:t>sunt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prostrati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flammis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artioribus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qualiterque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beati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sunt</w:t>
      </w:r>
      <w:proofErr w:type="spellEnd"/>
      <w:r w:rsidRPr="002E0079">
        <w:rPr>
          <w:rFonts w:ascii="Garamond" w:hAnsi="Garamond"/>
        </w:rPr>
        <w:t xml:space="preserve"> sic </w:t>
      </w:r>
      <w:proofErr w:type="spellStart"/>
      <w:r w:rsidRPr="002E0079">
        <w:rPr>
          <w:rFonts w:ascii="Garamond" w:hAnsi="Garamond"/>
        </w:rPr>
        <w:t>adornati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dignis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splendoribus</w:t>
      </w:r>
      <w:proofErr w:type="spellEnd"/>
      <w:r w:rsidRPr="002E0079">
        <w:rPr>
          <w:rFonts w:ascii="Garamond" w:hAnsi="Garamond"/>
        </w:rPr>
        <w:t xml:space="preserve">, quia </w:t>
      </w:r>
      <w:proofErr w:type="spellStart"/>
      <w:r w:rsidRPr="002E0079">
        <w:rPr>
          <w:rFonts w:ascii="Garamond" w:hAnsi="Garamond"/>
        </w:rPr>
        <w:t>fulgent</w:t>
      </w:r>
      <w:proofErr w:type="spellEnd"/>
      <w:r w:rsidRPr="002E0079">
        <w:rPr>
          <w:rFonts w:ascii="Garamond" w:hAnsi="Garamond"/>
        </w:rPr>
        <w:t xml:space="preserve"> ut </w:t>
      </w:r>
      <w:proofErr w:type="spellStart"/>
      <w:r w:rsidRPr="002E0079">
        <w:rPr>
          <w:rFonts w:ascii="Garamond" w:hAnsi="Garamond"/>
        </w:rPr>
        <w:t>splendor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firmamenti</w:t>
      </w:r>
      <w:proofErr w:type="spellEnd"/>
      <w:r w:rsidRPr="002E0079">
        <w:rPr>
          <w:rFonts w:ascii="Garamond" w:hAnsi="Garamond"/>
        </w:rPr>
        <w:t xml:space="preserve">, ut lapides </w:t>
      </w:r>
      <w:proofErr w:type="spellStart"/>
      <w:r w:rsidRPr="002E0079">
        <w:rPr>
          <w:rFonts w:ascii="Garamond" w:hAnsi="Garamond"/>
        </w:rPr>
        <w:t>vim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supernae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civitatis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splendore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inestimabili</w:t>
      </w:r>
      <w:proofErr w:type="spellEnd"/>
      <w:r w:rsidRPr="002E0079">
        <w:rPr>
          <w:rFonts w:ascii="Garamond" w:hAnsi="Garamond"/>
        </w:rPr>
        <w:t>.</w:t>
      </w:r>
    </w:p>
    <w:p w14:paraId="3B5C3D7B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ab/>
        <w:t xml:space="preserve">Secundo </w:t>
      </w:r>
      <w:proofErr w:type="spellStart"/>
      <w:r w:rsidRPr="002E0079">
        <w:rPr>
          <w:rFonts w:ascii="Garamond" w:hAnsi="Garamond"/>
        </w:rPr>
        <w:t>quilibet</w:t>
      </w:r>
      <w:proofErr w:type="spellEnd"/>
      <w:r w:rsidRPr="002E0079">
        <w:rPr>
          <w:rFonts w:ascii="Garamond" w:hAnsi="Garamond"/>
        </w:rPr>
        <w:t xml:space="preserve"> mentis acumine </w:t>
      </w:r>
      <w:proofErr w:type="spellStart"/>
      <w:r w:rsidRPr="002E0079">
        <w:rPr>
          <w:rFonts w:ascii="Garamond" w:hAnsi="Garamond"/>
        </w:rPr>
        <w:t>praeditus</w:t>
      </w:r>
      <w:proofErr w:type="spellEnd"/>
      <w:r w:rsidRPr="002E0079">
        <w:rPr>
          <w:rFonts w:ascii="Garamond" w:hAnsi="Garamond"/>
        </w:rPr>
        <w:t xml:space="preserve"> mire </w:t>
      </w:r>
      <w:proofErr w:type="spellStart"/>
      <w:r w:rsidRPr="002E0079">
        <w:rPr>
          <w:rFonts w:ascii="Garamond" w:hAnsi="Garamond"/>
        </w:rPr>
        <w:t>contemplando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opera</w:t>
      </w:r>
      <w:proofErr w:type="spellEnd"/>
      <w:r w:rsidRPr="002E0079">
        <w:rPr>
          <w:rFonts w:ascii="Garamond" w:hAnsi="Garamond"/>
        </w:rPr>
        <w:t xml:space="preserve"> pure </w:t>
      </w:r>
      <w:proofErr w:type="spellStart"/>
      <w:r w:rsidRPr="002E0079">
        <w:rPr>
          <w:rFonts w:ascii="Garamond" w:hAnsi="Garamond"/>
        </w:rPr>
        <w:t>corporalia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quae</w:t>
      </w:r>
      <w:proofErr w:type="spellEnd"/>
      <w:r w:rsidRPr="002E0079">
        <w:rPr>
          <w:rFonts w:ascii="Garamond" w:hAnsi="Garamond"/>
        </w:rPr>
        <w:t xml:space="preserve"> Dei </w:t>
      </w:r>
      <w:proofErr w:type="spellStart"/>
      <w:r w:rsidRPr="002E0079">
        <w:rPr>
          <w:rFonts w:ascii="Garamond" w:hAnsi="Garamond"/>
        </w:rPr>
        <w:t>providentia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gubernantur</w:t>
      </w:r>
      <w:proofErr w:type="spellEnd"/>
      <w:r w:rsidRPr="002E0079">
        <w:rPr>
          <w:rFonts w:ascii="Garamond" w:hAnsi="Garamond"/>
        </w:rPr>
        <w:t xml:space="preserve">, de </w:t>
      </w:r>
      <w:proofErr w:type="spellStart"/>
      <w:r w:rsidRPr="002E0079">
        <w:rPr>
          <w:rFonts w:ascii="Garamond" w:hAnsi="Garamond"/>
        </w:rPr>
        <w:t>quibus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agitur</w:t>
      </w:r>
      <w:proofErr w:type="spellEnd"/>
      <w:r w:rsidRPr="002E0079">
        <w:rPr>
          <w:rFonts w:ascii="Garamond" w:hAnsi="Garamond"/>
        </w:rPr>
        <w:t xml:space="preserve"> a </w:t>
      </w:r>
      <w:proofErr w:type="spellStart"/>
      <w:r w:rsidRPr="002E0079">
        <w:rPr>
          <w:rFonts w:ascii="Garamond" w:hAnsi="Garamond"/>
        </w:rPr>
        <w:t>distinctione</w:t>
      </w:r>
      <w:proofErr w:type="spellEnd"/>
      <w:r w:rsidRPr="002E0079">
        <w:rPr>
          <w:rFonts w:ascii="Garamond" w:hAnsi="Garamond"/>
        </w:rPr>
        <w:t xml:space="preserve"> 12a inclusive </w:t>
      </w:r>
      <w:proofErr w:type="spellStart"/>
      <w:r w:rsidRPr="002E0079">
        <w:rPr>
          <w:rFonts w:ascii="Garamond" w:hAnsi="Garamond"/>
        </w:rPr>
        <w:t>usque</w:t>
      </w:r>
      <w:proofErr w:type="spellEnd"/>
      <w:r w:rsidRPr="002E0079">
        <w:rPr>
          <w:rFonts w:ascii="Garamond" w:hAnsi="Garamond"/>
        </w:rPr>
        <w:t xml:space="preserve"> ad 16am exclusive.</w:t>
      </w:r>
    </w:p>
    <w:p w14:paraId="5CAF5C51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ab/>
        <w:t xml:space="preserve">Tertio </w:t>
      </w:r>
      <w:proofErr w:type="spellStart"/>
      <w:r w:rsidRPr="002E0079">
        <w:rPr>
          <w:rFonts w:ascii="Garamond" w:hAnsi="Garamond"/>
        </w:rPr>
        <w:t>contempletur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opera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partim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spiritualia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partim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corporalia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cuiusmodi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sunt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homines</w:t>
      </w:r>
      <w:proofErr w:type="spellEnd"/>
      <w:r w:rsidRPr="002E0079">
        <w:rPr>
          <w:rFonts w:ascii="Garamond" w:hAnsi="Garamond"/>
        </w:rPr>
        <w:t xml:space="preserve">, de </w:t>
      </w:r>
      <w:proofErr w:type="spellStart"/>
      <w:r w:rsidRPr="002E0079">
        <w:rPr>
          <w:rFonts w:ascii="Garamond" w:hAnsi="Garamond"/>
        </w:rPr>
        <w:t>quibus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operibus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tractatur</w:t>
      </w:r>
      <w:proofErr w:type="spellEnd"/>
      <w:r w:rsidRPr="002E0079">
        <w:rPr>
          <w:rFonts w:ascii="Garamond" w:hAnsi="Garamond"/>
        </w:rPr>
        <w:t xml:space="preserve"> a </w:t>
      </w:r>
      <w:proofErr w:type="spellStart"/>
      <w:r w:rsidRPr="002E0079">
        <w:rPr>
          <w:rFonts w:ascii="Garamond" w:hAnsi="Garamond"/>
        </w:rPr>
        <w:t>distinctione</w:t>
      </w:r>
      <w:proofErr w:type="spellEnd"/>
      <w:r w:rsidRPr="002E0079">
        <w:rPr>
          <w:rFonts w:ascii="Garamond" w:hAnsi="Garamond"/>
        </w:rPr>
        <w:t xml:space="preserve"> 16a inclusive </w:t>
      </w:r>
      <w:proofErr w:type="spellStart"/>
      <w:r w:rsidRPr="002E0079">
        <w:rPr>
          <w:rFonts w:ascii="Garamond" w:hAnsi="Garamond"/>
        </w:rPr>
        <w:t>usque</w:t>
      </w:r>
      <w:proofErr w:type="spellEnd"/>
      <w:r w:rsidRPr="002E0079">
        <w:rPr>
          <w:rFonts w:ascii="Garamond" w:hAnsi="Garamond"/>
        </w:rPr>
        <w:t xml:space="preserve"> ad </w:t>
      </w:r>
      <w:proofErr w:type="spellStart"/>
      <w:r w:rsidRPr="002E0079">
        <w:rPr>
          <w:rFonts w:ascii="Garamond" w:hAnsi="Garamond"/>
        </w:rPr>
        <w:t>finem</w:t>
      </w:r>
      <w:proofErr w:type="spellEnd"/>
      <w:r w:rsidRPr="002E0079">
        <w:rPr>
          <w:rFonts w:ascii="Garamond" w:hAnsi="Garamond"/>
        </w:rPr>
        <w:t xml:space="preserve"> hoc </w:t>
      </w:r>
      <w:proofErr w:type="spellStart"/>
      <w:r w:rsidRPr="002E0079">
        <w:rPr>
          <w:rFonts w:ascii="Garamond" w:hAnsi="Garamond"/>
        </w:rPr>
        <w:t>ordine</w:t>
      </w:r>
      <w:proofErr w:type="spellEnd"/>
      <w:r w:rsidRPr="002E0079">
        <w:rPr>
          <w:rFonts w:ascii="Garamond" w:hAnsi="Garamond"/>
        </w:rPr>
        <w:t xml:space="preserve">, quia primo </w:t>
      </w:r>
      <w:proofErr w:type="spellStart"/>
      <w:r w:rsidRPr="002E0079">
        <w:rPr>
          <w:rFonts w:ascii="Garamond" w:hAnsi="Garamond"/>
        </w:rPr>
        <w:t>agitur</w:t>
      </w:r>
      <w:proofErr w:type="spellEnd"/>
      <w:r w:rsidRPr="002E0079">
        <w:rPr>
          <w:rFonts w:ascii="Garamond" w:hAnsi="Garamond"/>
        </w:rPr>
        <w:t xml:space="preserve"> de </w:t>
      </w:r>
      <w:proofErr w:type="spellStart"/>
      <w:r w:rsidRPr="002E0079">
        <w:rPr>
          <w:rFonts w:ascii="Garamond" w:hAnsi="Garamond"/>
        </w:rPr>
        <w:t>hominibus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secundum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statum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primum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primam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iustitiam</w:t>
      </w:r>
      <w:proofErr w:type="spellEnd"/>
      <w:r w:rsidRPr="002E0079">
        <w:rPr>
          <w:rFonts w:ascii="Garamond" w:hAnsi="Garamond"/>
        </w:rPr>
        <w:t xml:space="preserve">, a </w:t>
      </w:r>
      <w:proofErr w:type="spellStart"/>
      <w:r w:rsidRPr="002E0079">
        <w:rPr>
          <w:rFonts w:ascii="Garamond" w:hAnsi="Garamond"/>
        </w:rPr>
        <w:t>distinctione</w:t>
      </w:r>
      <w:proofErr w:type="spellEnd"/>
      <w:r w:rsidRPr="002E0079">
        <w:rPr>
          <w:rFonts w:ascii="Garamond" w:hAnsi="Garamond"/>
        </w:rPr>
        <w:t xml:space="preserve"> 16a </w:t>
      </w:r>
      <w:proofErr w:type="spellStart"/>
      <w:r w:rsidRPr="002E0079">
        <w:rPr>
          <w:rFonts w:ascii="Garamond" w:hAnsi="Garamond"/>
        </w:rPr>
        <w:t>usque</w:t>
      </w:r>
      <w:proofErr w:type="spellEnd"/>
      <w:r w:rsidRPr="002E0079">
        <w:rPr>
          <w:rFonts w:ascii="Garamond" w:hAnsi="Garamond"/>
        </w:rPr>
        <w:t xml:space="preserve"> ad 21am exclusive. Secundo </w:t>
      </w:r>
      <w:r w:rsidRPr="002E0079">
        <w:rPr>
          <w:rFonts w:ascii="Garamond" w:hAnsi="Garamond"/>
        </w:rPr>
        <w:t>MAGISTER</w:t>
      </w:r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describit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lapsum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iniustitiam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dictae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iniustitiae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causam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multiplicemque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circumstantiam</w:t>
      </w:r>
      <w:proofErr w:type="spellEnd"/>
      <w:r w:rsidRPr="002E0079">
        <w:rPr>
          <w:rFonts w:ascii="Garamond" w:hAnsi="Garamond"/>
        </w:rPr>
        <w:t xml:space="preserve">, a </w:t>
      </w:r>
      <w:proofErr w:type="spellStart"/>
      <w:r w:rsidRPr="002E0079">
        <w:rPr>
          <w:rFonts w:ascii="Garamond" w:hAnsi="Garamond"/>
        </w:rPr>
        <w:t>distinctione</w:t>
      </w:r>
      <w:proofErr w:type="spellEnd"/>
      <w:r w:rsidRPr="002E0079">
        <w:rPr>
          <w:rFonts w:ascii="Garamond" w:hAnsi="Garamond"/>
        </w:rPr>
        <w:t xml:space="preserve"> 21a </w:t>
      </w:r>
      <w:proofErr w:type="spellStart"/>
      <w:r w:rsidRPr="002E0079">
        <w:rPr>
          <w:rFonts w:ascii="Garamond" w:hAnsi="Garamond"/>
        </w:rPr>
        <w:t>usque</w:t>
      </w:r>
      <w:proofErr w:type="spellEnd"/>
      <w:r w:rsidRPr="002E0079">
        <w:rPr>
          <w:rFonts w:ascii="Garamond" w:hAnsi="Garamond"/>
        </w:rPr>
        <w:t xml:space="preserve"> ad </w:t>
      </w:r>
      <w:proofErr w:type="spellStart"/>
      <w:r w:rsidRPr="002E0079">
        <w:rPr>
          <w:rFonts w:ascii="Garamond" w:hAnsi="Garamond"/>
        </w:rPr>
        <w:t>finem</w:t>
      </w:r>
      <w:proofErr w:type="spellEnd"/>
      <w:r w:rsidRPr="002E0079">
        <w:rPr>
          <w:rFonts w:ascii="Garamond" w:hAnsi="Garamond"/>
        </w:rPr>
        <w:t xml:space="preserve">, et </w:t>
      </w:r>
      <w:proofErr w:type="spellStart"/>
      <w:r w:rsidRPr="002E0079">
        <w:rPr>
          <w:rFonts w:ascii="Garamond" w:hAnsi="Garamond"/>
        </w:rPr>
        <w:t>primorum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hominum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iniustitiae</w:t>
      </w:r>
      <w:proofErr w:type="spellEnd"/>
      <w:r w:rsidRPr="002E0079">
        <w:rPr>
          <w:rFonts w:ascii="Garamond" w:hAnsi="Garamond"/>
        </w:rPr>
        <w:t xml:space="preserve"> in </w:t>
      </w:r>
      <w:proofErr w:type="spellStart"/>
      <w:r w:rsidRPr="002E0079">
        <w:rPr>
          <w:rFonts w:ascii="Garamond" w:hAnsi="Garamond"/>
        </w:rPr>
        <w:t>posteros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transitionem</w:t>
      </w:r>
      <w:proofErr w:type="spellEnd"/>
      <w:r w:rsidRPr="002E0079">
        <w:rPr>
          <w:rFonts w:ascii="Garamond" w:hAnsi="Garamond"/>
        </w:rPr>
        <w:t xml:space="preserve"> etc.</w:t>
      </w:r>
    </w:p>
    <w:p w14:paraId="4E7577F3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ab/>
      </w:r>
      <w:proofErr w:type="spellStart"/>
      <w:r w:rsidRPr="002E0079">
        <w:rPr>
          <w:rFonts w:ascii="Garamond" w:hAnsi="Garamond"/>
        </w:rPr>
        <w:t>Haec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igitur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contemplando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mirabilia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opera</w:t>
      </w:r>
      <w:proofErr w:type="spellEnd"/>
      <w:r w:rsidRPr="002E0079">
        <w:rPr>
          <w:rFonts w:ascii="Garamond" w:hAnsi="Garamond"/>
        </w:rPr>
        <w:t xml:space="preserve"> Dei </w:t>
      </w:r>
      <w:proofErr w:type="spellStart"/>
      <w:r w:rsidRPr="002E0079">
        <w:rPr>
          <w:rFonts w:ascii="Garamond" w:hAnsi="Garamond"/>
        </w:rPr>
        <w:t>triphariam</w:t>
      </w:r>
      <w:proofErr w:type="spellEnd"/>
      <w:r w:rsidRPr="002E0079">
        <w:rPr>
          <w:rFonts w:ascii="Garamond" w:hAnsi="Garamond"/>
        </w:rPr>
        <w:t xml:space="preserve">* divisa </w:t>
      </w:r>
      <w:proofErr w:type="spellStart"/>
      <w:r w:rsidRPr="002E0079">
        <w:rPr>
          <w:rFonts w:ascii="Garamond" w:hAnsi="Garamond"/>
        </w:rPr>
        <w:t>secundum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genus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cognoscat</w:t>
      </w:r>
      <w:proofErr w:type="spellEnd"/>
      <w:r w:rsidRPr="002E0079">
        <w:rPr>
          <w:rFonts w:ascii="Garamond" w:hAnsi="Garamond"/>
        </w:rPr>
        <w:t xml:space="preserve"> mens ad </w:t>
      </w:r>
      <w:proofErr w:type="spellStart"/>
      <w:r w:rsidRPr="002E0079">
        <w:rPr>
          <w:rFonts w:ascii="Garamond" w:hAnsi="Garamond"/>
        </w:rPr>
        <w:t>increatae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Trinitatis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sacramentum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contemplandum</w:t>
      </w:r>
      <w:proofErr w:type="spellEnd"/>
      <w:r w:rsidRPr="002E0079">
        <w:rPr>
          <w:rFonts w:ascii="Garamond" w:hAnsi="Garamond"/>
        </w:rPr>
        <w:t xml:space="preserve">, hic per </w:t>
      </w:r>
      <w:proofErr w:type="spellStart"/>
      <w:r w:rsidRPr="002E0079">
        <w:rPr>
          <w:rFonts w:ascii="Garamond" w:hAnsi="Garamond"/>
        </w:rPr>
        <w:t>speciem</w:t>
      </w:r>
      <w:proofErr w:type="spellEnd"/>
      <w:r w:rsidRPr="002E0079">
        <w:rPr>
          <w:rFonts w:ascii="Garamond" w:hAnsi="Garamond"/>
        </w:rPr>
        <w:t xml:space="preserve"> et in </w:t>
      </w:r>
      <w:proofErr w:type="spellStart"/>
      <w:r w:rsidRPr="002E0079">
        <w:rPr>
          <w:rFonts w:ascii="Garamond" w:hAnsi="Garamond"/>
        </w:rPr>
        <w:t>eius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enigmate</w:t>
      </w:r>
      <w:proofErr w:type="spellEnd"/>
      <w:r w:rsidRPr="002E0079">
        <w:rPr>
          <w:rFonts w:ascii="Garamond" w:hAnsi="Garamond"/>
        </w:rPr>
        <w:t xml:space="preserve"> et </w:t>
      </w:r>
      <w:proofErr w:type="spellStart"/>
      <w:r w:rsidRPr="002E0079">
        <w:rPr>
          <w:rFonts w:ascii="Garamond" w:hAnsi="Garamond"/>
        </w:rPr>
        <w:t>postea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facie</w:t>
      </w:r>
      <w:proofErr w:type="spellEnd"/>
      <w:r w:rsidRPr="002E0079">
        <w:rPr>
          <w:rFonts w:ascii="Garamond" w:hAnsi="Garamond"/>
        </w:rPr>
        <w:t xml:space="preserve"> ad </w:t>
      </w:r>
      <w:proofErr w:type="spellStart"/>
      <w:r w:rsidRPr="002E0079">
        <w:rPr>
          <w:rFonts w:ascii="Garamond" w:hAnsi="Garamond"/>
        </w:rPr>
        <w:t>faciem</w:t>
      </w:r>
      <w:proofErr w:type="spellEnd"/>
      <w:r w:rsidRPr="002E0079">
        <w:rPr>
          <w:rFonts w:ascii="Garamond" w:hAnsi="Garamond"/>
        </w:rPr>
        <w:t xml:space="preserve">, in </w:t>
      </w:r>
      <w:proofErr w:type="spellStart"/>
      <w:r w:rsidRPr="002E0079">
        <w:rPr>
          <w:rFonts w:ascii="Garamond" w:hAnsi="Garamond"/>
        </w:rPr>
        <w:t>lumine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scilicet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gloriae</w:t>
      </w:r>
      <w:proofErr w:type="spellEnd"/>
      <w:r w:rsidRPr="002E0079">
        <w:rPr>
          <w:rFonts w:ascii="Garamond" w:hAnsi="Garamond"/>
        </w:rPr>
        <w:t xml:space="preserve">, </w:t>
      </w:r>
      <w:proofErr w:type="spellStart"/>
      <w:r w:rsidRPr="002E0079">
        <w:rPr>
          <w:rFonts w:ascii="Garamond" w:hAnsi="Garamond"/>
        </w:rPr>
        <w:t>cuius</w:t>
      </w:r>
      <w:proofErr w:type="spellEnd"/>
      <w:r w:rsidRPr="002E0079">
        <w:rPr>
          <w:rFonts w:ascii="Garamond" w:hAnsi="Garamond"/>
        </w:rPr>
        <w:t xml:space="preserve"> nos </w:t>
      </w:r>
      <w:proofErr w:type="spellStart"/>
      <w:r w:rsidRPr="002E0079">
        <w:rPr>
          <w:rFonts w:ascii="Garamond" w:hAnsi="Garamond"/>
        </w:rPr>
        <w:t>dignos</w:t>
      </w:r>
      <w:proofErr w:type="spellEnd"/>
      <w:r w:rsidRPr="002E0079">
        <w:rPr>
          <w:rFonts w:ascii="Garamond" w:hAnsi="Garamond"/>
        </w:rPr>
        <w:t xml:space="preserve"> </w:t>
      </w:r>
      <w:proofErr w:type="spellStart"/>
      <w:r w:rsidRPr="002E0079">
        <w:rPr>
          <w:rFonts w:ascii="Garamond" w:hAnsi="Garamond"/>
        </w:rPr>
        <w:t>efficiat</w:t>
      </w:r>
      <w:proofErr w:type="spellEnd"/>
      <w:r w:rsidRPr="002E0079">
        <w:rPr>
          <w:rFonts w:ascii="Garamond" w:hAnsi="Garamond"/>
        </w:rPr>
        <w:t xml:space="preserve"> Creator omnium Deus qui super </w:t>
      </w:r>
      <w:proofErr w:type="spellStart"/>
      <w:r w:rsidRPr="002E0079">
        <w:rPr>
          <w:rFonts w:ascii="Garamond" w:hAnsi="Garamond"/>
        </w:rPr>
        <w:t>omnia</w:t>
      </w:r>
      <w:proofErr w:type="spellEnd"/>
      <w:r w:rsidRPr="002E0079">
        <w:rPr>
          <w:rFonts w:ascii="Garamond" w:hAnsi="Garamond"/>
        </w:rPr>
        <w:t xml:space="preserve"> benedictus. </w:t>
      </w:r>
    </w:p>
    <w:p w14:paraId="0B878E08" w14:textId="77777777" w:rsidR="002E0079" w:rsidRPr="002E0079" w:rsidRDefault="002E0079" w:rsidP="002E0079">
      <w:pPr>
        <w:jc w:val="both"/>
        <w:rPr>
          <w:rFonts w:ascii="Garamond" w:hAnsi="Garamond"/>
        </w:rPr>
      </w:pPr>
      <w:r w:rsidRPr="002E0079">
        <w:rPr>
          <w:rFonts w:ascii="Garamond" w:hAnsi="Garamond"/>
        </w:rPr>
        <w:t> </w:t>
      </w:r>
    </w:p>
    <w:p w14:paraId="6A6079D5" w14:textId="77777777" w:rsidR="00CD5CCD" w:rsidRPr="002E0079" w:rsidRDefault="00721155" w:rsidP="002E0079">
      <w:pPr>
        <w:jc w:val="both"/>
        <w:rPr>
          <w:rFonts w:ascii="Garamond" w:hAnsi="Garamond"/>
        </w:rPr>
      </w:pPr>
    </w:p>
    <w:sectPr w:rsidR="00CD5CCD" w:rsidRPr="002E0079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E6AB" w14:textId="77777777" w:rsidR="00721155" w:rsidRDefault="00721155" w:rsidP="002E0079">
      <w:r>
        <w:separator/>
      </w:r>
    </w:p>
  </w:endnote>
  <w:endnote w:type="continuationSeparator" w:id="0">
    <w:p w14:paraId="0BA56DD4" w14:textId="77777777" w:rsidR="00721155" w:rsidRDefault="00721155" w:rsidP="002E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1533" w14:textId="77777777" w:rsidR="00721155" w:rsidRDefault="00721155" w:rsidP="002E0079">
      <w:r>
        <w:separator/>
      </w:r>
    </w:p>
  </w:footnote>
  <w:footnote w:type="continuationSeparator" w:id="0">
    <w:p w14:paraId="7161BEF0" w14:textId="77777777" w:rsidR="00721155" w:rsidRDefault="00721155" w:rsidP="002E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9"/>
    <w:rsid w:val="00162554"/>
    <w:rsid w:val="002E0079"/>
    <w:rsid w:val="00721155"/>
    <w:rsid w:val="00D02893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0A7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4654</Characters>
  <Application>Microsoft Macintosh Word</Application>
  <DocSecurity>0</DocSecurity>
  <Lines>38</Lines>
  <Paragraphs>10</Paragraphs>
  <ScaleCrop>false</ScaleCrop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2020-06-10T23:13:00Z</dcterms:created>
  <dcterms:modified xsi:type="dcterms:W3CDTF">2020-06-10T23:15:00Z</dcterms:modified>
</cp:coreProperties>
</file>